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Alternatives to Narrative Construction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Documentary Films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non-fiction film that depicts real life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represents actuality, depicting people and/or situations that exist or existed in the real world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 basic approaches: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b w:val="1"/>
          <w:rtl w:val="0"/>
        </w:rPr>
        <w:t xml:space="preserve">factual</w:t>
      </w:r>
      <w:r w:rsidDel="00000000" w:rsidR="00000000" w:rsidRPr="00000000">
        <w:rPr>
          <w:rtl w:val="0"/>
        </w:rPr>
        <w:t xml:space="preserve">; meant to educate and present information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b w:val="1"/>
          <w:rtl w:val="0"/>
        </w:rPr>
        <w:t xml:space="preserve">instructional</w:t>
      </w:r>
      <w:r w:rsidDel="00000000" w:rsidR="00000000" w:rsidRPr="00000000">
        <w:rPr>
          <w:rtl w:val="0"/>
        </w:rPr>
        <w:t xml:space="preserve">; teaches viewers about common interests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b w:val="1"/>
          <w:rtl w:val="0"/>
        </w:rPr>
        <w:t xml:space="preserve">persuasive</w:t>
      </w:r>
      <w:r w:rsidDel="00000000" w:rsidR="00000000" w:rsidRPr="00000000">
        <w:rPr>
          <w:rtl w:val="0"/>
        </w:rPr>
        <w:t xml:space="preserve">; are films that present a specific point of view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b w:val="1"/>
          <w:rtl w:val="0"/>
        </w:rPr>
        <w:t xml:space="preserve">propaganda</w:t>
      </w:r>
      <w:r w:rsidDel="00000000" w:rsidR="00000000" w:rsidRPr="00000000">
        <w:rPr>
          <w:rtl w:val="0"/>
        </w:rPr>
        <w:t xml:space="preserve">; produced by governments or institutions to carry out their messages and present biased/distorted information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cinema verite/direct cinema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implies an objective approach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Avant-Garde Films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non-mainstream films; they defy any kind of conventions and categorization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films challenge classical narrative structure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highly personal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construct/represent patterns of inner thoughts (subjectivity)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challenge notions of perception and causality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explore formal properties of film as a medium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Experimental Films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plays/experiments with the medium, not bound by establish tradition; dedicated to exploring possibility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six basic characteristics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b w:val="1"/>
          <w:rtl w:val="0"/>
        </w:rPr>
        <w:t xml:space="preserve">not commercial</w:t>
      </w:r>
      <w:r w:rsidDel="00000000" w:rsidR="00000000" w:rsidRPr="00000000">
        <w:rPr>
          <w:rtl w:val="0"/>
        </w:rPr>
        <w:t xml:space="preserve">; not meant to gain massive profits; director not looking to become well-known/famous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personal</w:t>
      </w:r>
      <w:r w:rsidDel="00000000" w:rsidR="00000000" w:rsidRPr="00000000">
        <w:rPr>
          <w:rtl w:val="0"/>
        </w:rPr>
        <w:t xml:space="preserve">; credits are usually short 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do not conform to conventional expectations of causality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exploit possibilities of cinema</w:t>
      </w:r>
      <w:r w:rsidDel="00000000" w:rsidR="00000000" w:rsidRPr="00000000">
        <w:rPr>
          <w:rtl w:val="0"/>
        </w:rPr>
        <w:t xml:space="preserve">; often reveal the tactile and mechanical qualities of filmmaking; direct opposite of continuity editing 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critique culture and media</w:t>
      </w:r>
      <w:r w:rsidDel="00000000" w:rsidR="00000000" w:rsidRPr="00000000">
        <w:rPr>
          <w:rtl w:val="0"/>
        </w:rPr>
        <w:t xml:space="preserve">; similar to an abstract painting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invite individual expression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meant to push to boundaries of film and disregard narrative in its entirety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